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588" w:rsidRPr="00764025" w:rsidRDefault="00AF7588" w:rsidP="00AF7588">
      <w:pPr>
        <w:pStyle w:val="a3"/>
        <w:jc w:val="right"/>
      </w:pPr>
      <w:r w:rsidRPr="00764025">
        <w:t>Утверждено решением</w:t>
      </w:r>
    </w:p>
    <w:p w:rsidR="00AF7588" w:rsidRPr="00764025" w:rsidRDefault="00AF7588" w:rsidP="00AF7588">
      <w:pPr>
        <w:pStyle w:val="a3"/>
        <w:jc w:val="right"/>
      </w:pPr>
      <w:r w:rsidRPr="00764025">
        <w:t xml:space="preserve">Совета депутатов муниципального </w:t>
      </w:r>
    </w:p>
    <w:p w:rsidR="00AF7588" w:rsidRPr="00764025" w:rsidRDefault="00AF7588" w:rsidP="00AF7588">
      <w:pPr>
        <w:pStyle w:val="a3"/>
        <w:jc w:val="right"/>
      </w:pPr>
      <w:r w:rsidRPr="00764025">
        <w:t xml:space="preserve">образования «Муниципальный округ </w:t>
      </w:r>
    </w:p>
    <w:p w:rsidR="00AF7588" w:rsidRPr="00764025" w:rsidRDefault="00AF7588" w:rsidP="00AF7588">
      <w:pPr>
        <w:pStyle w:val="a3"/>
        <w:jc w:val="right"/>
      </w:pPr>
      <w:r w:rsidRPr="00764025">
        <w:t>Юкаменский район Удмуртской Республики»</w:t>
      </w:r>
    </w:p>
    <w:p w:rsidR="00AF7588" w:rsidRDefault="00AF7588" w:rsidP="00AF7588">
      <w:pPr>
        <w:pStyle w:val="a3"/>
        <w:jc w:val="right"/>
      </w:pPr>
      <w:r w:rsidRPr="00764025">
        <w:t>№ 114  от 17.02.2022 г</w:t>
      </w:r>
    </w:p>
    <w:p w:rsidR="00AF7588" w:rsidRPr="00AF7588" w:rsidRDefault="00AF7588" w:rsidP="00AF7588">
      <w:pPr>
        <w:pStyle w:val="a3"/>
        <w:jc w:val="right"/>
        <w:rPr>
          <w:b/>
        </w:rPr>
      </w:pPr>
      <w:r w:rsidRPr="00AF7588">
        <w:rPr>
          <w:b/>
        </w:rPr>
        <w:t>с изм. от 22.05.2024г. № 277</w:t>
      </w:r>
    </w:p>
    <w:p w:rsidR="00AF7588" w:rsidRPr="00764025" w:rsidRDefault="00AF7588" w:rsidP="00AF7588">
      <w:pPr>
        <w:pStyle w:val="a3"/>
        <w:jc w:val="right"/>
      </w:pPr>
    </w:p>
    <w:p w:rsidR="00AF7588" w:rsidRPr="00AF7588" w:rsidRDefault="00AF7588" w:rsidP="00AF7588">
      <w:pPr>
        <w:pStyle w:val="a3"/>
        <w:jc w:val="center"/>
        <w:rPr>
          <w:b/>
          <w:sz w:val="28"/>
          <w:szCs w:val="28"/>
        </w:rPr>
      </w:pPr>
      <w:r w:rsidRPr="00AF7588">
        <w:rPr>
          <w:b/>
          <w:sz w:val="28"/>
          <w:szCs w:val="28"/>
        </w:rPr>
        <w:t>ПОРЯДОК</w:t>
      </w:r>
    </w:p>
    <w:p w:rsidR="00AF7588" w:rsidRPr="00AF7588" w:rsidRDefault="00AF7588" w:rsidP="00AF7588">
      <w:pPr>
        <w:pStyle w:val="a3"/>
        <w:jc w:val="center"/>
        <w:rPr>
          <w:b/>
          <w:sz w:val="28"/>
          <w:szCs w:val="28"/>
        </w:rPr>
      </w:pPr>
      <w:r w:rsidRPr="00AF7588">
        <w:rPr>
          <w:b/>
          <w:sz w:val="28"/>
          <w:szCs w:val="28"/>
        </w:rPr>
        <w:t>формирования и использования бюджетных ассигнований муниципального дорожного фонда муниципального об</w:t>
      </w:r>
      <w:r>
        <w:rPr>
          <w:b/>
          <w:sz w:val="28"/>
          <w:szCs w:val="28"/>
        </w:rPr>
        <w:t xml:space="preserve">разования «Муниципальный округ </w:t>
      </w:r>
      <w:r w:rsidRPr="00AF7588">
        <w:rPr>
          <w:b/>
          <w:sz w:val="28"/>
          <w:szCs w:val="28"/>
        </w:rPr>
        <w:t>Юкаменский район Удмуртской Республики»</w:t>
      </w:r>
    </w:p>
    <w:p w:rsidR="00AF7588" w:rsidRPr="00AF7588" w:rsidRDefault="00AF7588" w:rsidP="00AF7588">
      <w:pPr>
        <w:pStyle w:val="a3"/>
        <w:jc w:val="center"/>
        <w:rPr>
          <w:sz w:val="28"/>
          <w:szCs w:val="28"/>
        </w:rPr>
      </w:pPr>
    </w:p>
    <w:p w:rsidR="00AF7588" w:rsidRPr="00AF7588" w:rsidRDefault="00AF7588" w:rsidP="00AF7588">
      <w:pPr>
        <w:pStyle w:val="a3"/>
        <w:numPr>
          <w:ilvl w:val="0"/>
          <w:numId w:val="1"/>
        </w:numPr>
        <w:ind w:left="0"/>
        <w:jc w:val="center"/>
        <w:rPr>
          <w:sz w:val="28"/>
          <w:szCs w:val="28"/>
        </w:rPr>
      </w:pPr>
      <w:r w:rsidRPr="00AF7588">
        <w:rPr>
          <w:sz w:val="28"/>
          <w:szCs w:val="28"/>
        </w:rPr>
        <w:t>Общие положения</w:t>
      </w:r>
    </w:p>
    <w:p w:rsidR="00AF7588" w:rsidRPr="00AF7588" w:rsidRDefault="00AF7588" w:rsidP="00AF7588">
      <w:pPr>
        <w:pStyle w:val="a3"/>
        <w:numPr>
          <w:ilvl w:val="1"/>
          <w:numId w:val="1"/>
        </w:numPr>
        <w:ind w:left="0" w:firstLine="553"/>
        <w:jc w:val="both"/>
        <w:rPr>
          <w:sz w:val="28"/>
          <w:szCs w:val="28"/>
        </w:rPr>
      </w:pPr>
      <w:r w:rsidRPr="00AF7588">
        <w:rPr>
          <w:sz w:val="28"/>
          <w:szCs w:val="28"/>
        </w:rPr>
        <w:t>Настоящий Порядок разработан в соответствии со статьей 179.4 Бюджетного кодекса Российской Федерации и определяет порядок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w:t>
      </w:r>
    </w:p>
    <w:p w:rsidR="00AF7588" w:rsidRPr="00AF7588" w:rsidRDefault="00AF7588" w:rsidP="00AF7588">
      <w:pPr>
        <w:pStyle w:val="a3"/>
        <w:numPr>
          <w:ilvl w:val="1"/>
          <w:numId w:val="1"/>
        </w:numPr>
        <w:ind w:left="0" w:firstLine="567"/>
        <w:jc w:val="both"/>
        <w:rPr>
          <w:sz w:val="28"/>
          <w:szCs w:val="28"/>
        </w:rPr>
      </w:pPr>
      <w:proofErr w:type="gramStart"/>
      <w:r w:rsidRPr="00AF7588">
        <w:rPr>
          <w:sz w:val="28"/>
          <w:szCs w:val="28"/>
        </w:rPr>
        <w:t>Муниципальный дорожный фонд муниципального образования «Муниципальный округ Юкаменский район Удмуртской Республики» (далее – дорожный фонд) – часть средств бюджета муниципального образования «Муниципальный округ Юкаменский район Удмуртской Республики»,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муниципального образования «Муниципальный округ Юкаменский район Удмуртской Республики», а так же капитального ремонта и ремонта дворовых территорий многоквартирных домов</w:t>
      </w:r>
      <w:proofErr w:type="gramEnd"/>
      <w:r w:rsidRPr="00AF7588">
        <w:rPr>
          <w:sz w:val="28"/>
          <w:szCs w:val="28"/>
        </w:rPr>
        <w:t>, проездов к дворовым территориям многоквартирных домов населенных пунктов.</w:t>
      </w:r>
    </w:p>
    <w:p w:rsidR="00AF7588" w:rsidRPr="00AF7588" w:rsidRDefault="00AF7588" w:rsidP="00AF7588">
      <w:pPr>
        <w:pStyle w:val="a3"/>
        <w:numPr>
          <w:ilvl w:val="1"/>
          <w:numId w:val="1"/>
        </w:numPr>
        <w:ind w:left="0" w:firstLine="567"/>
        <w:jc w:val="both"/>
        <w:rPr>
          <w:sz w:val="28"/>
          <w:szCs w:val="28"/>
        </w:rPr>
      </w:pPr>
      <w:r w:rsidRPr="00AF7588">
        <w:rPr>
          <w:sz w:val="28"/>
          <w:szCs w:val="28"/>
        </w:rPr>
        <w:t>Средства дорожного фонда имеют целевое значение и не подлежат изъятию или расходованию на цели, не связанные с обеспечением дорожной деятельности.</w:t>
      </w:r>
    </w:p>
    <w:p w:rsidR="00AF7588" w:rsidRPr="00AF7588" w:rsidRDefault="00AF7588" w:rsidP="00AF7588">
      <w:pPr>
        <w:pStyle w:val="a3"/>
        <w:jc w:val="both"/>
        <w:rPr>
          <w:sz w:val="28"/>
          <w:szCs w:val="28"/>
        </w:rPr>
      </w:pPr>
    </w:p>
    <w:p w:rsidR="00AF7588" w:rsidRPr="00AF7588" w:rsidRDefault="00AF7588" w:rsidP="00AF7588">
      <w:pPr>
        <w:pStyle w:val="a3"/>
        <w:numPr>
          <w:ilvl w:val="0"/>
          <w:numId w:val="1"/>
        </w:numPr>
        <w:ind w:left="0" w:firstLine="0"/>
        <w:jc w:val="center"/>
        <w:rPr>
          <w:sz w:val="28"/>
          <w:szCs w:val="28"/>
        </w:rPr>
      </w:pPr>
      <w:r w:rsidRPr="00AF7588">
        <w:rPr>
          <w:sz w:val="28"/>
          <w:szCs w:val="28"/>
        </w:rPr>
        <w:t>Порядок формирования муниципального дорожного фонда муниципального образования «Муниципальный округ Юкаменский район Удмуртской Республики»</w:t>
      </w:r>
    </w:p>
    <w:p w:rsidR="00AF7588" w:rsidRPr="00AF7588" w:rsidRDefault="00AF7588" w:rsidP="00AF7588">
      <w:pPr>
        <w:pStyle w:val="a3"/>
        <w:rPr>
          <w:sz w:val="28"/>
          <w:szCs w:val="28"/>
        </w:rPr>
      </w:pPr>
    </w:p>
    <w:p w:rsidR="00AF7588" w:rsidRPr="00AF7588" w:rsidRDefault="00AF7588" w:rsidP="00AF7588">
      <w:pPr>
        <w:tabs>
          <w:tab w:val="right" w:pos="9639"/>
        </w:tabs>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 xml:space="preserve">2.1. Объем бюджетных ассигнований дорожного фонда утверждается решением Совета депутатов  муниципального образования «Муниципальный округ Юкаменский  район Удмуртской Республики» о бюджете муниципального образования  на очередной финансовый год и плановый период  в размере не менее суммы прогнозируемого объема доходов бюджета муниципального образования </w:t>
      </w:r>
      <w:proofErr w:type="gramStart"/>
      <w:r w:rsidRPr="00AF7588">
        <w:rPr>
          <w:rFonts w:ascii="Times New Roman" w:hAnsi="Times New Roman" w:cs="Times New Roman"/>
          <w:sz w:val="28"/>
          <w:szCs w:val="28"/>
        </w:rPr>
        <w:t>от</w:t>
      </w:r>
      <w:proofErr w:type="gramEnd"/>
      <w:r w:rsidRPr="00AF7588">
        <w:rPr>
          <w:rFonts w:ascii="Times New Roman" w:hAnsi="Times New Roman" w:cs="Times New Roman"/>
          <w:sz w:val="28"/>
          <w:szCs w:val="28"/>
        </w:rPr>
        <w:t>:</w:t>
      </w:r>
    </w:p>
    <w:p w:rsidR="00AF7588" w:rsidRPr="00AF7588" w:rsidRDefault="00AF7588" w:rsidP="00AF7588">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1) остатка средств дорожного фонда на 1 января очередного финансового года (за исключением года создания дорожного фонда);</w:t>
      </w:r>
    </w:p>
    <w:p w:rsidR="00AF7588" w:rsidRPr="00AF7588" w:rsidRDefault="00AF7588" w:rsidP="00AF7588">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2) акцизов на автомобильный бензин, прямогонный бензин, дизельное топливо, моторные масла для дизельных и (или) карбюраторных (</w:t>
      </w:r>
      <w:proofErr w:type="spellStart"/>
      <w:r w:rsidRPr="00AF7588">
        <w:rPr>
          <w:rFonts w:ascii="Times New Roman" w:hAnsi="Times New Roman" w:cs="Times New Roman"/>
          <w:sz w:val="28"/>
          <w:szCs w:val="28"/>
        </w:rPr>
        <w:t>инжекторных</w:t>
      </w:r>
      <w:proofErr w:type="spellEnd"/>
      <w:r w:rsidRPr="00AF7588">
        <w:rPr>
          <w:rFonts w:ascii="Times New Roman" w:hAnsi="Times New Roman" w:cs="Times New Roman"/>
          <w:sz w:val="28"/>
          <w:szCs w:val="28"/>
        </w:rPr>
        <w:t>) двигателей, производимые на территории Российской Федерации, подлежащих зачислению в бюджет муниципального образования;</w:t>
      </w:r>
    </w:p>
    <w:p w:rsidR="00AF7588" w:rsidRPr="00AF7588" w:rsidRDefault="00AF7588" w:rsidP="00AF7588">
      <w:pPr>
        <w:tabs>
          <w:tab w:val="left" w:pos="0"/>
          <w:tab w:val="left" w:pos="992"/>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lastRenderedPageBreak/>
        <w:t>3) государственной пошлины за выдачу органом местного самоуправления муниципального образования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 муниципального образования;</w:t>
      </w:r>
    </w:p>
    <w:p w:rsidR="00AF7588" w:rsidRPr="00AF7588" w:rsidRDefault="00AF7588" w:rsidP="00AF7588">
      <w:pPr>
        <w:tabs>
          <w:tab w:val="left" w:pos="0"/>
          <w:tab w:val="left" w:pos="992"/>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4) платежей в целях возмещения ущерба, причиненного автомобильным дорогам общего пользования местного значения, зачисляемых в бюджет муниципального образования;</w:t>
      </w:r>
      <w:bookmarkStart w:id="0" w:name="_GoBack"/>
      <w:bookmarkEnd w:id="0"/>
    </w:p>
    <w:p w:rsidR="00AF7588" w:rsidRPr="00AF7588" w:rsidRDefault="00AF7588" w:rsidP="00AF7588">
      <w:pPr>
        <w:tabs>
          <w:tab w:val="left" w:pos="0"/>
          <w:tab w:val="left" w:pos="992"/>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5) денежных взысканий (штрафов) за нарушение правил перевозки крупногабаритных и тяжеловесных грузов по автомобильным дорогам общего пользования местного значения, зачисляемые в бюджет муниципального образования;</w:t>
      </w:r>
    </w:p>
    <w:p w:rsidR="00AF7588" w:rsidRPr="00AF7588" w:rsidRDefault="00AF7588" w:rsidP="00AF7588">
      <w:pPr>
        <w:tabs>
          <w:tab w:val="left" w:pos="0"/>
          <w:tab w:val="left" w:pos="992"/>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6) платежей в целях возмещения ущерба муниципального заказчика при расторжении муниципального контракта, финансируемого за счет средств дорожного фонда, в связи с односторонним отказом исполнителя (подрядчика) от его исполнения, зачисляемых в бюджет муниципального образования;</w:t>
      </w:r>
    </w:p>
    <w:p w:rsidR="00AF7588" w:rsidRPr="00AF7588" w:rsidRDefault="00AF7588" w:rsidP="00AF7588">
      <w:pPr>
        <w:tabs>
          <w:tab w:val="left" w:pos="0"/>
          <w:tab w:val="left" w:pos="992"/>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7) денежных взысканий (штрафов) за нарушение исполнителем (подрядчиком), поставщиком условий муниципального контракта иного договора, финансируемого за счет дорожного фонда, зачисляемых в бюджет муниципального образования;</w:t>
      </w:r>
    </w:p>
    <w:p w:rsidR="00AF7588" w:rsidRPr="00AF7588" w:rsidRDefault="00AF7588" w:rsidP="00AF7588">
      <w:pPr>
        <w:tabs>
          <w:tab w:val="left" w:pos="0"/>
        </w:tabs>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8) поступлений средств самообложения граждан и инициативных платежей на финансовое обеспечение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
    <w:p w:rsidR="00AF7588" w:rsidRPr="00AF7588" w:rsidRDefault="00AF7588" w:rsidP="00AF7588">
      <w:pPr>
        <w:tabs>
          <w:tab w:val="left" w:pos="0"/>
        </w:tabs>
        <w:spacing w:after="0" w:line="240" w:lineRule="auto"/>
        <w:ind w:firstLine="567"/>
        <w:jc w:val="both"/>
        <w:rPr>
          <w:rFonts w:ascii="Times New Roman" w:hAnsi="Times New Roman" w:cs="Times New Roman"/>
          <w:sz w:val="28"/>
          <w:szCs w:val="28"/>
        </w:rPr>
      </w:pPr>
      <w:proofErr w:type="gramStart"/>
      <w:r w:rsidRPr="00AF7588">
        <w:rPr>
          <w:rFonts w:ascii="Times New Roman" w:hAnsi="Times New Roman" w:cs="Times New Roman"/>
          <w:sz w:val="28"/>
          <w:szCs w:val="28"/>
        </w:rPr>
        <w:t>9) поступлений из других бюджетов бюджетной системы Российской Федерации в виде субсидий и иных межбюджетных трансфертов, дотаций, предоставляемых бюджету муниципального образования на финансовое обеспечение дорожной деятельности в отношении автомобильных дорог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AF7588" w:rsidRPr="00AF7588" w:rsidRDefault="00AF7588" w:rsidP="00AF7588">
      <w:pPr>
        <w:tabs>
          <w:tab w:val="left" w:pos="0"/>
          <w:tab w:val="left" w:pos="992"/>
        </w:tabs>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10) безвозмездных поступлений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
    <w:p w:rsidR="00AF7588" w:rsidRPr="00AF7588" w:rsidRDefault="00AF7588" w:rsidP="00AF7588">
      <w:pPr>
        <w:pStyle w:val="a3"/>
        <w:ind w:firstLine="567"/>
        <w:jc w:val="both"/>
        <w:rPr>
          <w:strike/>
          <w:sz w:val="28"/>
          <w:szCs w:val="28"/>
        </w:rPr>
      </w:pPr>
      <w:proofErr w:type="gramStart"/>
      <w:r w:rsidRPr="00AF7588">
        <w:rPr>
          <w:sz w:val="28"/>
          <w:szCs w:val="28"/>
        </w:rPr>
        <w:t xml:space="preserve">11) средства местного бюджета, выделенные на </w:t>
      </w:r>
      <w:proofErr w:type="spellStart"/>
      <w:r w:rsidRPr="00AF7588">
        <w:rPr>
          <w:sz w:val="28"/>
          <w:szCs w:val="28"/>
        </w:rPr>
        <w:t>софинансирование</w:t>
      </w:r>
      <w:proofErr w:type="spellEnd"/>
      <w:r w:rsidRPr="00AF7588">
        <w:rPr>
          <w:sz w:val="28"/>
          <w:szCs w:val="28"/>
        </w:rPr>
        <w:t xml:space="preserve"> расходных обязательств, возникающих при решении вопросов местного значения с участием самообложения граждан и реализации инициативных проектов, направленных на ремонт и содержание автомобильных дорог общего пользования местного значения и искусственных сооружений на них, а также ремонта дворовых территорий многоквартирных домов, проездов к </w:t>
      </w:r>
      <w:r w:rsidRPr="00AF7588">
        <w:rPr>
          <w:sz w:val="28"/>
          <w:szCs w:val="28"/>
        </w:rPr>
        <w:lastRenderedPageBreak/>
        <w:t>дворовым территориям многоквартирных домов населенных пунктов муниципального образования.</w:t>
      </w:r>
      <w:proofErr w:type="gramEnd"/>
    </w:p>
    <w:p w:rsidR="00AF7588" w:rsidRPr="00AF7588" w:rsidRDefault="00AF7588" w:rsidP="00AF7588">
      <w:pPr>
        <w:pStyle w:val="a3"/>
        <w:numPr>
          <w:ilvl w:val="1"/>
          <w:numId w:val="1"/>
        </w:numPr>
        <w:ind w:left="0" w:firstLine="567"/>
        <w:jc w:val="both"/>
        <w:rPr>
          <w:sz w:val="28"/>
          <w:szCs w:val="28"/>
        </w:rPr>
      </w:pPr>
      <w:r w:rsidRPr="00AF7588">
        <w:rPr>
          <w:sz w:val="28"/>
          <w:szCs w:val="28"/>
        </w:rPr>
        <w:t>Объем бюджетных ассигнований дорожного фонда может корректироваться с учетом исполнения бюджета муниципального образования «Муниципальный округ Юкаменский район Удмуртской Республики» за текущий год и потребности в назначениях на очередной финансовый год.</w:t>
      </w:r>
    </w:p>
    <w:p w:rsidR="00AF7588" w:rsidRPr="00AF7588" w:rsidRDefault="00AF7588" w:rsidP="00AF7588">
      <w:pPr>
        <w:pStyle w:val="a3"/>
        <w:numPr>
          <w:ilvl w:val="1"/>
          <w:numId w:val="1"/>
        </w:numPr>
        <w:ind w:left="0" w:firstLine="567"/>
        <w:jc w:val="both"/>
        <w:rPr>
          <w:sz w:val="28"/>
          <w:szCs w:val="28"/>
        </w:rPr>
      </w:pPr>
      <w:r w:rsidRPr="00AF7588">
        <w:rPr>
          <w:sz w:val="28"/>
          <w:szCs w:val="28"/>
        </w:rPr>
        <w:t xml:space="preserve"> Объем бюджетных ассигнований дорожного фонда может быть увеличен в текущем году в случае направления дополнительных доходов в соответствии с решением Совета депутатов. </w:t>
      </w:r>
    </w:p>
    <w:p w:rsidR="00AF7588" w:rsidRPr="00AF7588" w:rsidRDefault="00AF7588" w:rsidP="00AF7588">
      <w:pPr>
        <w:pStyle w:val="a3"/>
        <w:jc w:val="both"/>
        <w:rPr>
          <w:sz w:val="28"/>
          <w:szCs w:val="28"/>
        </w:rPr>
      </w:pPr>
    </w:p>
    <w:p w:rsidR="00AF7588" w:rsidRPr="00AF7588" w:rsidRDefault="00AF7588" w:rsidP="00AF7588">
      <w:pPr>
        <w:pStyle w:val="a3"/>
        <w:numPr>
          <w:ilvl w:val="0"/>
          <w:numId w:val="1"/>
        </w:numPr>
        <w:ind w:left="0" w:firstLine="567"/>
        <w:jc w:val="both"/>
        <w:rPr>
          <w:sz w:val="28"/>
          <w:szCs w:val="28"/>
        </w:rPr>
      </w:pPr>
      <w:r w:rsidRPr="00AF7588">
        <w:rPr>
          <w:sz w:val="28"/>
          <w:szCs w:val="28"/>
        </w:rPr>
        <w:t>Порядок использования бюджетных ассигнований дорожного фонда муниципального образования «Муниципальный округ Юкаменский район Удмуртской Республики»</w:t>
      </w:r>
    </w:p>
    <w:p w:rsidR="00AF7588" w:rsidRPr="00AF7588" w:rsidRDefault="00AF7588" w:rsidP="00AF7588">
      <w:pPr>
        <w:pStyle w:val="a3"/>
        <w:rPr>
          <w:sz w:val="28"/>
          <w:szCs w:val="28"/>
        </w:rPr>
      </w:pPr>
    </w:p>
    <w:p w:rsidR="00AF7588" w:rsidRPr="00AF7588" w:rsidRDefault="00AF7588" w:rsidP="00AF7588">
      <w:pPr>
        <w:pStyle w:val="a3"/>
        <w:ind w:firstLine="567"/>
        <w:jc w:val="both"/>
        <w:rPr>
          <w:sz w:val="28"/>
          <w:szCs w:val="28"/>
        </w:rPr>
      </w:pPr>
      <w:r w:rsidRPr="00AF7588">
        <w:rPr>
          <w:sz w:val="28"/>
          <w:szCs w:val="28"/>
        </w:rPr>
        <w:t xml:space="preserve">3.1 </w:t>
      </w:r>
      <w:r>
        <w:rPr>
          <w:sz w:val="28"/>
          <w:szCs w:val="28"/>
        </w:rPr>
        <w:t xml:space="preserve"> </w:t>
      </w:r>
      <w:r w:rsidRPr="00AF7588">
        <w:rPr>
          <w:sz w:val="28"/>
          <w:szCs w:val="28"/>
        </w:rPr>
        <w:t>Средства дорожного фонда направляются на дорожную деятельность в отношении автомобильных дорог общего пользования местного значения муниципального образования «Муниципальный округ Юкаменский район Удмуртской Республики».</w:t>
      </w:r>
    </w:p>
    <w:p w:rsidR="00AF7588" w:rsidRPr="00AF7588" w:rsidRDefault="00AF7588" w:rsidP="00AF7588">
      <w:pPr>
        <w:pStyle w:val="a3"/>
        <w:ind w:firstLine="567"/>
        <w:jc w:val="both"/>
        <w:rPr>
          <w:sz w:val="28"/>
          <w:szCs w:val="28"/>
        </w:rPr>
      </w:pPr>
      <w:r w:rsidRPr="00AF7588">
        <w:rPr>
          <w:sz w:val="28"/>
          <w:szCs w:val="28"/>
        </w:rPr>
        <w:t>3.2</w:t>
      </w:r>
      <w:proofErr w:type="gramStart"/>
      <w:r w:rsidRPr="00AF7588">
        <w:rPr>
          <w:sz w:val="28"/>
          <w:szCs w:val="28"/>
        </w:rPr>
        <w:t xml:space="preserve"> </w:t>
      </w:r>
      <w:r>
        <w:rPr>
          <w:sz w:val="28"/>
          <w:szCs w:val="28"/>
        </w:rPr>
        <w:t xml:space="preserve"> </w:t>
      </w:r>
      <w:r w:rsidRPr="00AF7588">
        <w:rPr>
          <w:sz w:val="28"/>
          <w:szCs w:val="28"/>
        </w:rPr>
        <w:t>К</w:t>
      </w:r>
      <w:proofErr w:type="gramEnd"/>
      <w:r w:rsidRPr="00AF7588">
        <w:rPr>
          <w:sz w:val="28"/>
          <w:szCs w:val="28"/>
        </w:rPr>
        <w:t xml:space="preserve"> целевым направлениям расходов дорожного фонда относятся:</w:t>
      </w:r>
    </w:p>
    <w:p w:rsidR="00AF7588" w:rsidRPr="00AF7588" w:rsidRDefault="00AF7588" w:rsidP="00AF7588">
      <w:pPr>
        <w:pStyle w:val="a3"/>
        <w:ind w:firstLine="567"/>
        <w:jc w:val="both"/>
        <w:rPr>
          <w:sz w:val="28"/>
          <w:szCs w:val="28"/>
        </w:rPr>
      </w:pPr>
      <w:proofErr w:type="gramStart"/>
      <w:r w:rsidRPr="00AF7588">
        <w:rPr>
          <w:sz w:val="28"/>
          <w:szCs w:val="28"/>
        </w:rPr>
        <w:t>- выполнение работ по капитальному ремонту, ремонту и содержанию автомобильных дорог общего пользования муниципального образования «Муниципальный округ Юкаменский район Удмуртской Республики» и искусственных сооружений на них (включая разработку проектной документации и проведение необходимых экспертиз),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AF7588" w:rsidRPr="00AF7588" w:rsidRDefault="00AF7588" w:rsidP="00AF7588">
      <w:pPr>
        <w:pStyle w:val="a3"/>
        <w:ind w:firstLine="567"/>
        <w:jc w:val="both"/>
        <w:rPr>
          <w:sz w:val="28"/>
          <w:szCs w:val="28"/>
        </w:rPr>
      </w:pPr>
      <w:r w:rsidRPr="00AF7588">
        <w:rPr>
          <w:sz w:val="28"/>
          <w:szCs w:val="28"/>
        </w:rPr>
        <w:t>- проектирование и строительство (реконструкция) автомобильных дорог общего пользования местного значения (включая разработку документации по планировке территории в целях размещения автомобильных дорог, инженерные изыскания, разработку проектной документации, проведение необходимых экспертиз, выкуп земельных участков и подготовку территории строительства);</w:t>
      </w:r>
    </w:p>
    <w:p w:rsidR="00AF7588" w:rsidRPr="00AF7588" w:rsidRDefault="00AF7588" w:rsidP="00AF7588">
      <w:pPr>
        <w:pStyle w:val="a3"/>
        <w:ind w:firstLine="567"/>
        <w:jc w:val="both"/>
        <w:rPr>
          <w:sz w:val="28"/>
          <w:szCs w:val="28"/>
        </w:rPr>
      </w:pPr>
      <w:r w:rsidRPr="00AF7588">
        <w:rPr>
          <w:sz w:val="28"/>
          <w:szCs w:val="28"/>
        </w:rPr>
        <w:t>- обустройство автомобильных дорог общего пользования местного значения муниципального образования «Муниципальный округ Юкаменский район Удмуртской Республики» в целях повышения безопасности дорожного движения;</w:t>
      </w:r>
    </w:p>
    <w:p w:rsidR="00AF7588" w:rsidRPr="00AF7588" w:rsidRDefault="00AF7588" w:rsidP="00AF7588">
      <w:pPr>
        <w:pStyle w:val="a3"/>
        <w:ind w:firstLine="567"/>
        <w:jc w:val="both"/>
        <w:rPr>
          <w:sz w:val="28"/>
          <w:szCs w:val="28"/>
        </w:rPr>
      </w:pPr>
      <w:proofErr w:type="gramStart"/>
      <w:r w:rsidRPr="00AF7588">
        <w:rPr>
          <w:sz w:val="28"/>
          <w:szCs w:val="28"/>
        </w:rPr>
        <w:t>- инвентаризация, паспортизация, проведение кадастровых работ, регистрация прав в отношении земельных участков, занимаемых автомобильными дорогами местного значения муниципального образования «Муниципальный округ Юкаменский район Удмуртской Республики», дорожными сооружениями и другими объектами недвижимости, используемыми в дорожной деятельности, аренда, выкуп земельных участков, объектов недвижимости, используемых в дорожной деятельности, возмещение их стоимости;</w:t>
      </w:r>
      <w:proofErr w:type="gramEnd"/>
    </w:p>
    <w:p w:rsidR="00AF7588" w:rsidRPr="00AF7588" w:rsidRDefault="00AF7588" w:rsidP="00AF7588">
      <w:pPr>
        <w:pStyle w:val="a3"/>
        <w:ind w:firstLine="567"/>
        <w:jc w:val="both"/>
        <w:rPr>
          <w:sz w:val="28"/>
          <w:szCs w:val="28"/>
        </w:rPr>
      </w:pPr>
      <w:r w:rsidRPr="00AF7588">
        <w:rPr>
          <w:sz w:val="28"/>
          <w:szCs w:val="28"/>
        </w:rPr>
        <w:lastRenderedPageBreak/>
        <w:t xml:space="preserve">- приобретение дорожно-эксплуатационной техники и другого имущества, необходимого для ремонта и </w:t>
      </w:r>
      <w:proofErr w:type="gramStart"/>
      <w:r w:rsidRPr="00AF7588">
        <w:rPr>
          <w:sz w:val="28"/>
          <w:szCs w:val="28"/>
        </w:rPr>
        <w:t>содержания</w:t>
      </w:r>
      <w:proofErr w:type="gramEnd"/>
      <w:r w:rsidRPr="00AF7588">
        <w:rPr>
          <w:sz w:val="28"/>
          <w:szCs w:val="28"/>
        </w:rPr>
        <w:t xml:space="preserve"> автомобильных дорог общего пользования местного значения;</w:t>
      </w:r>
    </w:p>
    <w:p w:rsidR="00AF7588" w:rsidRPr="00AF7588" w:rsidRDefault="00AF7588" w:rsidP="00AF7588">
      <w:pPr>
        <w:pStyle w:val="a3"/>
        <w:ind w:firstLine="567"/>
        <w:jc w:val="both"/>
        <w:rPr>
          <w:sz w:val="28"/>
          <w:szCs w:val="28"/>
        </w:rPr>
      </w:pPr>
      <w:r w:rsidRPr="00AF7588">
        <w:rPr>
          <w:sz w:val="28"/>
          <w:szCs w:val="28"/>
        </w:rPr>
        <w:t>- осуществление иных мероприятий в отношении автомобильных дорог местного значения муниципального образования «Муниципальный округ Юкаменский район Удмуртской Республики» по исполнению нормативных правовых актов Совета депутатов муниципального образования «Муниципальный округ Юкаменский район Удмуртской Республики», Администрации муниципального образования «Муниципальный округ Юкаменский район Удмуртской Республики»;</w:t>
      </w:r>
    </w:p>
    <w:p w:rsidR="00AF7588" w:rsidRPr="00AF7588" w:rsidRDefault="00AF7588" w:rsidP="00AF7588">
      <w:pPr>
        <w:pStyle w:val="a3"/>
        <w:ind w:firstLine="567"/>
        <w:jc w:val="both"/>
        <w:rPr>
          <w:sz w:val="28"/>
          <w:szCs w:val="28"/>
        </w:rPr>
      </w:pPr>
      <w:r w:rsidRPr="00AF7588">
        <w:rPr>
          <w:sz w:val="28"/>
          <w:szCs w:val="28"/>
        </w:rPr>
        <w:t>- финансирование мероприятий дорожной деятельности в рамках целевых программ, действующих на территории муниципального образования «Муниципальный округ Юкаменский район Удмуртской Республики».</w:t>
      </w:r>
    </w:p>
    <w:p w:rsidR="00AF7588" w:rsidRPr="00AF7588" w:rsidRDefault="00AF7588" w:rsidP="00AF7588">
      <w:pPr>
        <w:pStyle w:val="a3"/>
        <w:ind w:firstLine="567"/>
        <w:jc w:val="both"/>
        <w:rPr>
          <w:sz w:val="28"/>
          <w:szCs w:val="28"/>
        </w:rPr>
      </w:pPr>
      <w:r w:rsidRPr="00AF7588">
        <w:rPr>
          <w:sz w:val="28"/>
          <w:szCs w:val="28"/>
        </w:rPr>
        <w:t xml:space="preserve">3.3 Главными распорядителями бюджетных средств дорожного фонда являются: </w:t>
      </w:r>
    </w:p>
    <w:p w:rsidR="00AF7588" w:rsidRPr="00AF7588" w:rsidRDefault="00AF7588" w:rsidP="00AF7588">
      <w:pPr>
        <w:pStyle w:val="a3"/>
        <w:ind w:firstLine="567"/>
        <w:jc w:val="both"/>
        <w:rPr>
          <w:sz w:val="28"/>
          <w:szCs w:val="28"/>
        </w:rPr>
      </w:pPr>
      <w:r w:rsidRPr="00AF7588">
        <w:rPr>
          <w:sz w:val="28"/>
          <w:szCs w:val="28"/>
        </w:rPr>
        <w:t>- Администрация муниципального образования «Муниципальный округ Юкаменский район Удмуртской Республики» (далее – администрация);</w:t>
      </w:r>
    </w:p>
    <w:p w:rsidR="00AF7588" w:rsidRPr="00AF7588" w:rsidRDefault="00AF7588" w:rsidP="00AF7588">
      <w:pPr>
        <w:pStyle w:val="a3"/>
        <w:ind w:firstLine="567"/>
        <w:jc w:val="both"/>
        <w:rPr>
          <w:sz w:val="28"/>
          <w:szCs w:val="28"/>
        </w:rPr>
      </w:pPr>
      <w:r w:rsidRPr="00AF7588">
        <w:rPr>
          <w:sz w:val="28"/>
          <w:szCs w:val="28"/>
        </w:rPr>
        <w:t>-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w:t>
      </w:r>
    </w:p>
    <w:p w:rsidR="00AF7588" w:rsidRPr="00AF7588" w:rsidRDefault="00AF7588" w:rsidP="00AF7588">
      <w:pPr>
        <w:pStyle w:val="a3"/>
        <w:ind w:firstLine="567"/>
        <w:jc w:val="both"/>
        <w:rPr>
          <w:sz w:val="28"/>
          <w:szCs w:val="28"/>
        </w:rPr>
      </w:pPr>
      <w:r w:rsidRPr="00AF7588">
        <w:rPr>
          <w:sz w:val="28"/>
          <w:szCs w:val="28"/>
        </w:rPr>
        <w:t>3.4 Администрация, Управление в соответствии с действующим законодательством проводит работу по заключению и исполнению муниципальных контрактов на осуществление дорожной деятельности в отношении автомобильных дорог местного значения муниципального образования «Муниципальный округ Юкаменский район Удмуртской Республики».</w:t>
      </w:r>
    </w:p>
    <w:p w:rsidR="00AF7588" w:rsidRPr="00AF7588" w:rsidRDefault="00AF7588" w:rsidP="00AF7588">
      <w:pPr>
        <w:pStyle w:val="a3"/>
        <w:ind w:firstLine="567"/>
        <w:jc w:val="both"/>
        <w:rPr>
          <w:sz w:val="28"/>
          <w:szCs w:val="28"/>
        </w:rPr>
      </w:pPr>
      <w:r w:rsidRPr="00AF7588">
        <w:rPr>
          <w:sz w:val="28"/>
          <w:szCs w:val="28"/>
        </w:rPr>
        <w:t>3.5 Расходование средств дорожного фонда осуществляется в пределах бюджетных ассигнований на основании показателей сводной бюджетной росписи и лимитов бюджетных обязательств, утвержденных в установленном порядке.</w:t>
      </w:r>
    </w:p>
    <w:p w:rsidR="00AF7588" w:rsidRPr="00AF7588" w:rsidRDefault="00AF7588" w:rsidP="00AF7588">
      <w:pPr>
        <w:autoSpaceDE w:val="0"/>
        <w:autoSpaceDN w:val="0"/>
        <w:adjustRightInd w:val="0"/>
        <w:spacing w:after="0" w:line="240" w:lineRule="auto"/>
        <w:ind w:firstLine="567"/>
        <w:jc w:val="both"/>
        <w:rPr>
          <w:rFonts w:ascii="Times New Roman" w:hAnsi="Times New Roman" w:cs="Times New Roman"/>
          <w:sz w:val="28"/>
          <w:szCs w:val="28"/>
        </w:rPr>
      </w:pPr>
      <w:r w:rsidRPr="00AF7588">
        <w:rPr>
          <w:rFonts w:ascii="Times New Roman" w:hAnsi="Times New Roman" w:cs="Times New Roman"/>
          <w:sz w:val="28"/>
          <w:szCs w:val="28"/>
        </w:rPr>
        <w:t xml:space="preserve">3.6 Перечень мероприятий по  автомобильным дорогам, подлежащих проектированию, строительству, реконструкции, капитальному ремонту, ремонту, перечень мероприятий по содержанию автомобильных дорог и элементов </w:t>
      </w:r>
      <w:proofErr w:type="gramStart"/>
      <w:r w:rsidRPr="00AF7588">
        <w:rPr>
          <w:rFonts w:ascii="Times New Roman" w:hAnsi="Times New Roman" w:cs="Times New Roman"/>
          <w:sz w:val="28"/>
          <w:szCs w:val="28"/>
        </w:rPr>
        <w:t>обустройства</w:t>
      </w:r>
      <w:proofErr w:type="gramEnd"/>
      <w:r w:rsidRPr="00AF7588">
        <w:rPr>
          <w:rFonts w:ascii="Times New Roman" w:hAnsi="Times New Roman" w:cs="Times New Roman"/>
          <w:sz w:val="28"/>
          <w:szCs w:val="28"/>
        </w:rPr>
        <w:t xml:space="preserve"> автомобильных дорог, подлежащих капитальному ремонту и ремонту, ежегодно формируется Администрацией муниципального образования «Муниципальный округ Юкаменский район Удмуртской Республики»  и утверждается в рамках муниципальных программ.</w:t>
      </w:r>
    </w:p>
    <w:p w:rsidR="00AF7588" w:rsidRPr="00AF7588" w:rsidRDefault="00AF7588" w:rsidP="00AF7588">
      <w:pPr>
        <w:pStyle w:val="a3"/>
        <w:ind w:firstLine="567"/>
        <w:jc w:val="both"/>
        <w:rPr>
          <w:rFonts w:eastAsiaTheme="minorEastAsia"/>
          <w:sz w:val="28"/>
          <w:szCs w:val="28"/>
        </w:rPr>
      </w:pPr>
      <w:r w:rsidRPr="00AF7588">
        <w:rPr>
          <w:sz w:val="28"/>
          <w:szCs w:val="28"/>
        </w:rPr>
        <w:t>3.7 Администрация муниципального образования «Муниципальный округ Юкаменский район Удмуртской Республики» обеспечивает целевое, эффективное и правомерное использование средств дорожного фонда.</w:t>
      </w:r>
    </w:p>
    <w:p w:rsidR="00AF7588" w:rsidRDefault="00AF7588" w:rsidP="00AF7588">
      <w:pPr>
        <w:pStyle w:val="a3"/>
        <w:ind w:firstLine="567"/>
        <w:jc w:val="both"/>
        <w:rPr>
          <w:sz w:val="28"/>
          <w:szCs w:val="28"/>
        </w:rPr>
      </w:pPr>
    </w:p>
    <w:p w:rsidR="00AF7588" w:rsidRDefault="00AF7588" w:rsidP="00AF7588">
      <w:pPr>
        <w:pStyle w:val="a3"/>
        <w:ind w:firstLine="567"/>
        <w:jc w:val="both"/>
        <w:rPr>
          <w:sz w:val="28"/>
          <w:szCs w:val="28"/>
        </w:rPr>
      </w:pPr>
    </w:p>
    <w:p w:rsidR="00AF7588" w:rsidRPr="00AF7588" w:rsidRDefault="00AF7588" w:rsidP="00AF7588">
      <w:pPr>
        <w:pStyle w:val="a3"/>
        <w:ind w:firstLine="567"/>
        <w:jc w:val="both"/>
        <w:rPr>
          <w:sz w:val="28"/>
          <w:szCs w:val="28"/>
        </w:rPr>
      </w:pPr>
    </w:p>
    <w:p w:rsidR="00AF7588" w:rsidRPr="00AF7588" w:rsidRDefault="00AF7588" w:rsidP="00AF7588">
      <w:pPr>
        <w:pStyle w:val="a3"/>
        <w:ind w:firstLine="567"/>
        <w:jc w:val="both"/>
        <w:rPr>
          <w:sz w:val="28"/>
          <w:szCs w:val="28"/>
        </w:rPr>
      </w:pPr>
    </w:p>
    <w:p w:rsidR="00AF7588" w:rsidRPr="00AF7588" w:rsidRDefault="00AF7588" w:rsidP="00AF7588">
      <w:pPr>
        <w:pStyle w:val="a3"/>
        <w:jc w:val="center"/>
        <w:rPr>
          <w:sz w:val="28"/>
          <w:szCs w:val="28"/>
        </w:rPr>
      </w:pPr>
      <w:r w:rsidRPr="00AF7588">
        <w:rPr>
          <w:sz w:val="28"/>
          <w:szCs w:val="28"/>
        </w:rPr>
        <w:lastRenderedPageBreak/>
        <w:t xml:space="preserve">4.Отчет об использовании муниципального дорожного фонда муниципального образования «Муниципальный округ </w:t>
      </w:r>
      <w:r w:rsidRPr="00AF7588">
        <w:rPr>
          <w:sz w:val="28"/>
          <w:szCs w:val="28"/>
        </w:rPr>
        <w:br/>
        <w:t>Юкаменский район Удмуртской Республики»</w:t>
      </w:r>
    </w:p>
    <w:p w:rsidR="00AF7588" w:rsidRPr="00AF7588" w:rsidRDefault="00AF7588" w:rsidP="00AF7588">
      <w:pPr>
        <w:pStyle w:val="a3"/>
        <w:ind w:firstLine="567"/>
        <w:jc w:val="both"/>
        <w:rPr>
          <w:sz w:val="28"/>
          <w:szCs w:val="28"/>
        </w:rPr>
      </w:pPr>
    </w:p>
    <w:p w:rsidR="00AF7588" w:rsidRPr="00AF7588" w:rsidRDefault="00AF7588" w:rsidP="00AF7588">
      <w:pPr>
        <w:pStyle w:val="a3"/>
        <w:ind w:firstLine="567"/>
        <w:jc w:val="both"/>
        <w:rPr>
          <w:sz w:val="28"/>
          <w:szCs w:val="28"/>
        </w:rPr>
      </w:pPr>
      <w:proofErr w:type="gramStart"/>
      <w:r w:rsidRPr="00AF7588">
        <w:rPr>
          <w:sz w:val="28"/>
          <w:szCs w:val="28"/>
        </w:rPr>
        <w:t>4.1 Отчет об использовании бюджетных ассигнований дорожного фонда формируется в составе бюджетной отчётности об исполнении бюджета муниципального образования «Муниципальный округ Юкаменский район Удмуртской Республики» и предоставляется в Совет депутатов муниципального образования «Муниципальный округ Юкаменский район Удмуртской Республики» одновременно с годовым отчетом об исполнении бюджета муниципального образования «Муниципальный округ Юкаменский район Удмуртской Республики» и подлежит обязательному опубликованию и размещению на официальном</w:t>
      </w:r>
      <w:proofErr w:type="gramEnd"/>
      <w:r w:rsidRPr="00AF7588">
        <w:rPr>
          <w:sz w:val="28"/>
          <w:szCs w:val="28"/>
        </w:rPr>
        <w:t xml:space="preserve"> </w:t>
      </w:r>
      <w:proofErr w:type="gramStart"/>
      <w:r w:rsidRPr="00AF7588">
        <w:rPr>
          <w:sz w:val="28"/>
          <w:szCs w:val="28"/>
        </w:rPr>
        <w:t>сайте</w:t>
      </w:r>
      <w:proofErr w:type="gramEnd"/>
      <w:r w:rsidRPr="00AF7588">
        <w:rPr>
          <w:sz w:val="28"/>
          <w:szCs w:val="28"/>
        </w:rPr>
        <w:t xml:space="preserve"> Администрации муниципального образования «Муниципальный округ Юкаменский район Удмуртской Республики» в сети «Интернет». </w:t>
      </w:r>
    </w:p>
    <w:p w:rsidR="00065BA4" w:rsidRDefault="00065BA4"/>
    <w:p w:rsidR="00062CED" w:rsidRDefault="00062CED"/>
    <w:sectPr w:rsidR="00062CED" w:rsidSect="003143EE">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D35F0"/>
    <w:multiLevelType w:val="multilevel"/>
    <w:tmpl w:val="A1DE3018"/>
    <w:lvl w:ilvl="0">
      <w:start w:val="1"/>
      <w:numFmt w:val="decimal"/>
      <w:lvlText w:val="%1."/>
      <w:lvlJc w:val="left"/>
      <w:pPr>
        <w:ind w:left="720" w:hanging="360"/>
      </w:pPr>
    </w:lvl>
    <w:lvl w:ilvl="1">
      <w:start w:val="1"/>
      <w:numFmt w:val="decimal"/>
      <w:isLgl/>
      <w:lvlText w:val="%1.%2"/>
      <w:lvlJc w:val="left"/>
      <w:pPr>
        <w:ind w:left="2141" w:hanging="1290"/>
      </w:pPr>
    </w:lvl>
    <w:lvl w:ilvl="2">
      <w:start w:val="1"/>
      <w:numFmt w:val="decimal"/>
      <w:isLgl/>
      <w:lvlText w:val="%1.%2.%3"/>
      <w:lvlJc w:val="left"/>
      <w:pPr>
        <w:ind w:left="2064" w:hanging="1290"/>
      </w:pPr>
    </w:lvl>
    <w:lvl w:ilvl="3">
      <w:start w:val="1"/>
      <w:numFmt w:val="decimal"/>
      <w:isLgl/>
      <w:lvlText w:val="%1.%2.%3.%4"/>
      <w:lvlJc w:val="left"/>
      <w:pPr>
        <w:ind w:left="2271" w:hanging="1290"/>
      </w:pPr>
    </w:lvl>
    <w:lvl w:ilvl="4">
      <w:start w:val="1"/>
      <w:numFmt w:val="decimal"/>
      <w:isLgl/>
      <w:lvlText w:val="%1.%2.%3.%4.%5"/>
      <w:lvlJc w:val="left"/>
      <w:pPr>
        <w:ind w:left="2478" w:hanging="1290"/>
      </w:pPr>
    </w:lvl>
    <w:lvl w:ilvl="5">
      <w:start w:val="1"/>
      <w:numFmt w:val="decimal"/>
      <w:isLgl/>
      <w:lvlText w:val="%1.%2.%3.%4.%5.%6"/>
      <w:lvlJc w:val="left"/>
      <w:pPr>
        <w:ind w:left="2835" w:hanging="1440"/>
      </w:pPr>
    </w:lvl>
    <w:lvl w:ilvl="6">
      <w:start w:val="1"/>
      <w:numFmt w:val="decimal"/>
      <w:isLgl/>
      <w:lvlText w:val="%1.%2.%3.%4.%5.%6.%7"/>
      <w:lvlJc w:val="left"/>
      <w:pPr>
        <w:ind w:left="3042" w:hanging="1440"/>
      </w:pPr>
    </w:lvl>
    <w:lvl w:ilvl="7">
      <w:start w:val="1"/>
      <w:numFmt w:val="decimal"/>
      <w:isLgl/>
      <w:lvlText w:val="%1.%2.%3.%4.%5.%6.%7.%8"/>
      <w:lvlJc w:val="left"/>
      <w:pPr>
        <w:ind w:left="3609" w:hanging="1800"/>
      </w:pPr>
    </w:lvl>
    <w:lvl w:ilvl="8">
      <w:start w:val="1"/>
      <w:numFmt w:val="decimal"/>
      <w:isLgl/>
      <w:lvlText w:val="%1.%2.%3.%4.%5.%6.%7.%8.%9"/>
      <w:lvlJc w:val="left"/>
      <w:pPr>
        <w:ind w:left="4176"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588"/>
    <w:rsid w:val="00062CED"/>
    <w:rsid w:val="00065BA4"/>
    <w:rsid w:val="00AF7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5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F758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locked/>
    <w:rsid w:val="00AF758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5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F758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locked/>
    <w:rsid w:val="00AF75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1614</Words>
  <Characters>9205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2024-05-22T10:19:00Z</dcterms:created>
  <dcterms:modified xsi:type="dcterms:W3CDTF">2024-05-27T06:49:00Z</dcterms:modified>
</cp:coreProperties>
</file>